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E5" w:rsidRPr="009269AA" w:rsidRDefault="00885EE5" w:rsidP="009269AA">
      <w:pPr>
        <w:jc w:val="center"/>
        <w:rPr>
          <w:rFonts w:ascii="Times New Roman" w:hAnsi="Times New Roman"/>
          <w:b/>
          <w:sz w:val="28"/>
          <w:szCs w:val="28"/>
          <w:lang w:val="ru-RU" w:eastAsia="ru-RU"/>
        </w:rPr>
      </w:pPr>
      <w:r w:rsidRPr="009269AA">
        <w:rPr>
          <w:rFonts w:ascii="Times New Roman" w:hAnsi="Times New Roman"/>
          <w:b/>
          <w:sz w:val="28"/>
          <w:szCs w:val="28"/>
          <w:lang w:val="ru-RU"/>
        </w:rPr>
        <w:t>Приватна організація (установа, заклад)</w:t>
      </w:r>
    </w:p>
    <w:p w:rsidR="00885EE5" w:rsidRPr="009269AA" w:rsidRDefault="00885EE5" w:rsidP="009269AA">
      <w:pPr>
        <w:jc w:val="center"/>
        <w:rPr>
          <w:rFonts w:ascii="Times New Roman" w:hAnsi="Times New Roman"/>
          <w:b/>
          <w:sz w:val="28"/>
          <w:szCs w:val="28"/>
          <w:lang w:val="ru-RU"/>
        </w:rPr>
      </w:pPr>
      <w:r w:rsidRPr="009269AA">
        <w:rPr>
          <w:rFonts w:ascii="Times New Roman" w:hAnsi="Times New Roman"/>
          <w:b/>
          <w:sz w:val="28"/>
          <w:szCs w:val="28"/>
          <w:lang w:val="ru-RU"/>
        </w:rPr>
        <w:t xml:space="preserve"> Приватний заклад Гімназія «Еммануїл»</w:t>
      </w:r>
    </w:p>
    <w:p w:rsidR="00885EE5" w:rsidRPr="009269AA" w:rsidRDefault="00885EE5" w:rsidP="009269AA">
      <w:pPr>
        <w:rPr>
          <w:rFonts w:ascii="Times New Roman" w:hAnsi="Times New Roman"/>
          <w:b/>
          <w:sz w:val="28"/>
          <w:lang w:val="ru-RU"/>
        </w:rPr>
      </w:pPr>
    </w:p>
    <w:p w:rsidR="00885EE5" w:rsidRPr="009269AA" w:rsidRDefault="00885EE5" w:rsidP="009269AA">
      <w:pPr>
        <w:pStyle w:val="Heading2"/>
        <w:numPr>
          <w:ilvl w:val="1"/>
          <w:numId w:val="8"/>
        </w:numPr>
      </w:pPr>
      <w:r w:rsidRPr="009269AA">
        <w:t>Н А К А З</w:t>
      </w:r>
    </w:p>
    <w:p w:rsidR="00885EE5" w:rsidRPr="009269AA" w:rsidRDefault="00885EE5" w:rsidP="009269AA">
      <w:pPr>
        <w:jc w:val="both"/>
        <w:rPr>
          <w:rFonts w:ascii="Times New Roman" w:hAnsi="Times New Roman"/>
          <w:sz w:val="28"/>
        </w:rPr>
      </w:pPr>
    </w:p>
    <w:p w:rsidR="00885EE5" w:rsidRPr="00FC450C" w:rsidRDefault="00885EE5" w:rsidP="009269AA">
      <w:pPr>
        <w:jc w:val="both"/>
        <w:rPr>
          <w:rFonts w:ascii="Times New Roman" w:hAnsi="Times New Roman"/>
          <w:sz w:val="28"/>
          <w:lang w:val="uk-UA"/>
        </w:rPr>
      </w:pPr>
      <w:r>
        <w:rPr>
          <w:rFonts w:ascii="Times New Roman" w:hAnsi="Times New Roman"/>
          <w:sz w:val="28"/>
          <w:lang w:val="uk-UA"/>
        </w:rPr>
        <w:t>____</w:t>
      </w:r>
      <w:r w:rsidRPr="009269AA">
        <w:rPr>
          <w:rFonts w:ascii="Times New Roman" w:hAnsi="Times New Roman"/>
          <w:sz w:val="28"/>
        </w:rPr>
        <w:t xml:space="preserve"> квітня 2025                                  м.Мукачево             </w:t>
      </w:r>
      <w:r>
        <w:rPr>
          <w:rFonts w:ascii="Times New Roman" w:hAnsi="Times New Roman"/>
          <w:sz w:val="28"/>
        </w:rPr>
        <w:t xml:space="preserve">                       № ____</w:t>
      </w:r>
      <w:r>
        <w:rPr>
          <w:rFonts w:ascii="Times New Roman" w:hAnsi="Times New Roman"/>
          <w:sz w:val="28"/>
          <w:lang w:val="uk-UA"/>
        </w:rPr>
        <w:t>__</w:t>
      </w:r>
    </w:p>
    <w:p w:rsidR="00885EE5" w:rsidRDefault="00885EE5" w:rsidP="00EB3D83">
      <w:pPr>
        <w:spacing w:line="240" w:lineRule="auto"/>
        <w:jc w:val="both"/>
        <w:rPr>
          <w:rStyle w:val="213pt2"/>
          <w:bCs/>
          <w:sz w:val="28"/>
          <w:szCs w:val="28"/>
          <w:lang w:val="uk-UA"/>
        </w:rPr>
      </w:pPr>
    </w:p>
    <w:p w:rsidR="00885EE5" w:rsidRPr="00FC450C" w:rsidRDefault="00885EE5" w:rsidP="00EB3D83">
      <w:pPr>
        <w:spacing w:line="240" w:lineRule="auto"/>
        <w:jc w:val="both"/>
        <w:rPr>
          <w:rStyle w:val="213pt2"/>
          <w:bCs/>
          <w:i/>
          <w:sz w:val="28"/>
          <w:szCs w:val="28"/>
          <w:lang w:val="ru-RU"/>
        </w:rPr>
      </w:pPr>
      <w:r w:rsidRPr="00FC450C">
        <w:rPr>
          <w:rStyle w:val="213pt2"/>
          <w:bCs/>
          <w:i/>
          <w:sz w:val="28"/>
          <w:szCs w:val="28"/>
          <w:lang w:val="uk-UA"/>
        </w:rPr>
        <w:t>Про м</w:t>
      </w:r>
      <w:r w:rsidRPr="00FC450C">
        <w:rPr>
          <w:rStyle w:val="213pt2"/>
          <w:bCs/>
          <w:i/>
          <w:sz w:val="28"/>
          <w:szCs w:val="28"/>
          <w:lang w:val="ru-RU"/>
        </w:rPr>
        <w:t xml:space="preserve">оніторинг якості знань </w:t>
      </w:r>
    </w:p>
    <w:p w:rsidR="00885EE5" w:rsidRPr="00FC450C" w:rsidRDefault="00885EE5" w:rsidP="00EB3D83">
      <w:pPr>
        <w:spacing w:line="240" w:lineRule="auto"/>
        <w:jc w:val="both"/>
        <w:rPr>
          <w:rFonts w:ascii="Times New Roman" w:hAnsi="Times New Roman"/>
          <w:i/>
          <w:sz w:val="28"/>
          <w:szCs w:val="28"/>
          <w:lang w:val="uk-UA"/>
        </w:rPr>
      </w:pPr>
      <w:r w:rsidRPr="00FC450C">
        <w:rPr>
          <w:rStyle w:val="213pt2"/>
          <w:bCs/>
          <w:i/>
          <w:sz w:val="28"/>
          <w:szCs w:val="28"/>
          <w:lang w:val="ru-RU"/>
        </w:rPr>
        <w:t>з інформатики в 2-4 класах</w:t>
      </w:r>
      <w:r w:rsidRPr="00FC450C">
        <w:rPr>
          <w:rFonts w:ascii="Times New Roman" w:hAnsi="Times New Roman"/>
          <w:i/>
          <w:sz w:val="28"/>
          <w:szCs w:val="28"/>
          <w:lang w:val="uk-UA"/>
        </w:rPr>
        <w:t xml:space="preserve">      </w:t>
      </w:r>
    </w:p>
    <w:p w:rsidR="00885EE5" w:rsidRDefault="00885EE5" w:rsidP="00EB3D83">
      <w:pPr>
        <w:spacing w:line="240" w:lineRule="auto"/>
        <w:jc w:val="both"/>
        <w:rPr>
          <w:rFonts w:ascii="Times New Roman" w:hAnsi="Times New Roman"/>
          <w:sz w:val="28"/>
          <w:szCs w:val="28"/>
          <w:lang w:val="uk-UA"/>
        </w:rPr>
      </w:pPr>
      <w:r w:rsidRPr="00EB3D83">
        <w:rPr>
          <w:rFonts w:ascii="Times New Roman" w:hAnsi="Times New Roman"/>
          <w:sz w:val="28"/>
          <w:szCs w:val="28"/>
          <w:lang w:val="uk-UA"/>
        </w:rPr>
        <w:t xml:space="preserve">На виконання наказу Міністерства освіти і науки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вимог навчальних програм початкової освіти, Положення про моніторинг якості освітнього процесу у </w:t>
      </w:r>
      <w:r>
        <w:rPr>
          <w:rFonts w:ascii="Times New Roman" w:hAnsi="Times New Roman"/>
          <w:sz w:val="28"/>
          <w:szCs w:val="28"/>
          <w:lang w:val="uk-UA"/>
        </w:rPr>
        <w:t>Приватній Гімназії «Еммануїл»,</w:t>
      </w:r>
      <w:r w:rsidRPr="00EB3D83">
        <w:rPr>
          <w:rFonts w:ascii="Times New Roman" w:hAnsi="Times New Roman"/>
          <w:sz w:val="28"/>
          <w:szCs w:val="28"/>
          <w:lang w:val="uk-UA"/>
        </w:rPr>
        <w:t xml:space="preserve"> здійснено моніторингове дослідження щодо оволодіння комп’ютерною грамотністю та практичними навичками роботи на ПК у</w:t>
      </w:r>
      <w:r>
        <w:rPr>
          <w:rFonts w:ascii="Times New Roman" w:hAnsi="Times New Roman"/>
          <w:sz w:val="28"/>
          <w:szCs w:val="28"/>
          <w:lang w:val="uk-UA"/>
        </w:rPr>
        <w:t>чнями 2-4 класів за підсумками ІІ семестру 2024-2025</w:t>
      </w:r>
      <w:r w:rsidRPr="00EB3D83">
        <w:rPr>
          <w:rFonts w:ascii="Times New Roman" w:hAnsi="Times New Roman"/>
          <w:sz w:val="28"/>
          <w:szCs w:val="28"/>
          <w:lang w:val="uk-UA"/>
        </w:rPr>
        <w:t xml:space="preserve"> навчального року. </w:t>
      </w:r>
    </w:p>
    <w:p w:rsidR="00885EE5" w:rsidRPr="00EB3D83"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EB3D83">
        <w:rPr>
          <w:rFonts w:ascii="Times New Roman" w:hAnsi="Times New Roman"/>
          <w:sz w:val="28"/>
          <w:szCs w:val="28"/>
          <w:lang w:val="uk-UA"/>
        </w:rPr>
        <w:t xml:space="preserve">Моніторингове дослідження рівня оволодіння комп’ютерною грамотністю та практичними навиками проводилося за допомогою діагностувальних робіт: тестових тематичних завдань та аналізу практичної роботи. Завдання готувалися та погоджувалися на засіданні методичного об'єднання вчителів початкових класів. Матеріал для проведення моніторингового дослідження підібрано відповідно до віку учнів та відповідає навчальним програм. Оцінювання відбувалося відповідно наказу Міністерства освіти і науки України від 13.07.2021 року №813 «Про затвердження методичних рекомендацій щодо оцінювання результатів навчання учнів 1-4 класів закладівзагальної середньої освіти». </w:t>
      </w:r>
    </w:p>
    <w:p w:rsidR="00885EE5" w:rsidRPr="00EB3D83" w:rsidRDefault="00885EE5" w:rsidP="00EB3D83">
      <w:pPr>
        <w:spacing w:line="240" w:lineRule="auto"/>
        <w:jc w:val="both"/>
        <w:rPr>
          <w:rFonts w:ascii="Times New Roman" w:hAnsi="Times New Roman"/>
          <w:sz w:val="28"/>
          <w:szCs w:val="28"/>
          <w:lang w:val="uk-UA"/>
        </w:rPr>
      </w:pPr>
      <w:r w:rsidRPr="00EB3D83">
        <w:rPr>
          <w:rFonts w:ascii="Times New Roman" w:hAnsi="Times New Roman"/>
          <w:sz w:val="28"/>
          <w:szCs w:val="28"/>
          <w:lang w:val="uk-UA"/>
        </w:rPr>
        <w:t xml:space="preserve">Учням: </w:t>
      </w:r>
    </w:p>
    <w:p w:rsidR="00885EE5" w:rsidRPr="000118EE" w:rsidRDefault="00885EE5" w:rsidP="000118EE">
      <w:pPr>
        <w:pStyle w:val="ListParagraph"/>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2-го класу </w:t>
      </w:r>
      <w:r w:rsidRPr="000118EE">
        <w:rPr>
          <w:rFonts w:ascii="Times New Roman" w:hAnsi="Times New Roman"/>
          <w:sz w:val="28"/>
          <w:szCs w:val="28"/>
          <w:lang w:val="uk-UA"/>
        </w:rPr>
        <w:t xml:space="preserve">було запропоновано у графічному редакторі створити малюнок за зразком, використовуючи інструменти: геометричні фігури та заливку; </w:t>
      </w:r>
    </w:p>
    <w:p w:rsidR="00885EE5" w:rsidRPr="000118EE" w:rsidRDefault="00885EE5" w:rsidP="000118EE">
      <w:pPr>
        <w:pStyle w:val="ListParagraph"/>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3-го класу </w:t>
      </w:r>
      <w:r w:rsidRPr="000118EE">
        <w:rPr>
          <w:rFonts w:ascii="Times New Roman" w:hAnsi="Times New Roman"/>
          <w:sz w:val="28"/>
          <w:szCs w:val="28"/>
          <w:lang w:val="uk-UA"/>
        </w:rPr>
        <w:t xml:space="preserve">- ввести текст та форматувати його відомими способами (шрифт, розмір, накреслення, колір символів); </w:t>
      </w:r>
    </w:p>
    <w:p w:rsidR="00885EE5" w:rsidRDefault="00885EE5" w:rsidP="00854124">
      <w:pPr>
        <w:pStyle w:val="ListParagraph"/>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4-го класу</w:t>
      </w:r>
      <w:r w:rsidRPr="000118EE">
        <w:rPr>
          <w:rFonts w:ascii="Times New Roman" w:hAnsi="Times New Roman"/>
          <w:sz w:val="28"/>
          <w:szCs w:val="28"/>
          <w:lang w:val="uk-UA"/>
        </w:rPr>
        <w:t xml:space="preserve"> – створити кругову діаграму «Іменинники в класі». </w:t>
      </w:r>
    </w:p>
    <w:p w:rsidR="00885EE5" w:rsidRPr="000118EE" w:rsidRDefault="00885EE5" w:rsidP="000118EE">
      <w:pPr>
        <w:spacing w:line="240" w:lineRule="auto"/>
        <w:ind w:left="360"/>
        <w:jc w:val="both"/>
        <w:rPr>
          <w:rFonts w:ascii="Times New Roman" w:hAnsi="Times New Roman"/>
          <w:sz w:val="28"/>
          <w:szCs w:val="28"/>
          <w:lang w:val="uk-UA"/>
        </w:rPr>
      </w:pPr>
      <w:r>
        <w:rPr>
          <w:rFonts w:ascii="Times New Roman" w:hAnsi="Times New Roman"/>
          <w:sz w:val="28"/>
          <w:szCs w:val="28"/>
          <w:lang w:val="uk-UA"/>
        </w:rPr>
        <w:t>Відповідно до результатів</w:t>
      </w:r>
      <w:r w:rsidRPr="000118EE">
        <w:rPr>
          <w:rFonts w:ascii="Times New Roman" w:hAnsi="Times New Roman"/>
          <w:sz w:val="28"/>
          <w:szCs w:val="28"/>
          <w:lang w:val="uk-UA"/>
        </w:rPr>
        <w:t xml:space="preserve"> </w:t>
      </w:r>
      <w:r>
        <w:rPr>
          <w:rFonts w:ascii="Times New Roman" w:hAnsi="Times New Roman"/>
          <w:sz w:val="28"/>
          <w:szCs w:val="28"/>
          <w:lang w:val="uk-UA"/>
        </w:rPr>
        <w:t xml:space="preserve">дослідження, </w:t>
      </w:r>
      <w:r w:rsidRPr="000118EE">
        <w:rPr>
          <w:rFonts w:ascii="Times New Roman" w:hAnsi="Times New Roman"/>
          <w:sz w:val="28"/>
          <w:szCs w:val="28"/>
          <w:lang w:val="uk-UA"/>
        </w:rPr>
        <w:t>сфо</w:t>
      </w:r>
      <w:r>
        <w:rPr>
          <w:rFonts w:ascii="Times New Roman" w:hAnsi="Times New Roman"/>
          <w:sz w:val="28"/>
          <w:szCs w:val="28"/>
          <w:lang w:val="uk-UA"/>
        </w:rPr>
        <w:t xml:space="preserve">рмованість навчальних досягнень по класах наступна: </w:t>
      </w:r>
    </w:p>
    <w:p w:rsidR="00885EE5" w:rsidRPr="00104484" w:rsidRDefault="00885EE5" w:rsidP="00EB3D83">
      <w:pPr>
        <w:spacing w:line="240" w:lineRule="auto"/>
        <w:jc w:val="both"/>
        <w:rPr>
          <w:rFonts w:ascii="Times New Roman" w:hAnsi="Times New Roman"/>
          <w:i/>
          <w:sz w:val="28"/>
          <w:szCs w:val="28"/>
          <w:lang w:val="uk-UA"/>
        </w:rPr>
      </w:pPr>
      <w:r w:rsidRPr="000118EE">
        <w:rPr>
          <w:rFonts w:ascii="Times New Roman" w:hAnsi="Times New Roman"/>
          <w:b/>
          <w:i/>
          <w:sz w:val="28"/>
          <w:szCs w:val="28"/>
          <w:lang w:val="uk-UA"/>
        </w:rPr>
        <w:t xml:space="preserve"> 2 клас</w:t>
      </w:r>
      <w:r>
        <w:rPr>
          <w:rFonts w:ascii="Times New Roman" w:hAnsi="Times New Roman"/>
          <w:b/>
          <w:i/>
          <w:sz w:val="28"/>
          <w:szCs w:val="28"/>
          <w:lang w:val="uk-UA"/>
        </w:rPr>
        <w:t xml:space="preserve"> (вчитель Лилик В.В.)</w:t>
      </w:r>
      <w:r w:rsidRPr="000118EE">
        <w:rPr>
          <w:rFonts w:ascii="Times New Roman" w:hAnsi="Times New Roman"/>
          <w:b/>
          <w:i/>
          <w:sz w:val="28"/>
          <w:szCs w:val="28"/>
          <w:lang w:val="uk-UA"/>
        </w:rPr>
        <w:t xml:space="preserve">: </w:t>
      </w:r>
      <w:r>
        <w:rPr>
          <w:rFonts w:ascii="Times New Roman" w:hAnsi="Times New Roman"/>
          <w:i/>
          <w:sz w:val="28"/>
          <w:szCs w:val="28"/>
          <w:lang w:val="uk-UA"/>
        </w:rPr>
        <w:t>в</w:t>
      </w:r>
      <w:r w:rsidRPr="00104484">
        <w:rPr>
          <w:rFonts w:ascii="Times New Roman" w:hAnsi="Times New Roman"/>
          <w:i/>
          <w:sz w:val="28"/>
          <w:szCs w:val="28"/>
          <w:lang w:val="uk-UA"/>
        </w:rPr>
        <w:t>сього 8 учнів</w:t>
      </w:r>
      <w:r>
        <w:rPr>
          <w:rFonts w:ascii="Times New Roman" w:hAnsi="Times New Roman"/>
          <w:i/>
          <w:sz w:val="28"/>
          <w:szCs w:val="28"/>
          <w:lang w:val="uk-UA"/>
        </w:rPr>
        <w:t>;</w:t>
      </w:r>
      <w:r w:rsidRPr="00104484">
        <w:rPr>
          <w:rFonts w:ascii="Times New Roman" w:hAnsi="Times New Roman"/>
          <w:i/>
          <w:sz w:val="28"/>
          <w:szCs w:val="28"/>
          <w:lang w:val="uk-UA"/>
        </w:rPr>
        <w:t xml:space="preserve"> </w:t>
      </w:r>
      <w:r>
        <w:rPr>
          <w:rFonts w:ascii="Times New Roman" w:hAnsi="Times New Roman"/>
          <w:i/>
          <w:sz w:val="28"/>
          <w:szCs w:val="28"/>
          <w:lang w:val="uk-UA"/>
        </w:rPr>
        <w:t xml:space="preserve"> в</w:t>
      </w:r>
      <w:r w:rsidRPr="00104484">
        <w:rPr>
          <w:rFonts w:ascii="Times New Roman" w:hAnsi="Times New Roman"/>
          <w:i/>
          <w:sz w:val="28"/>
          <w:szCs w:val="28"/>
          <w:lang w:val="uk-UA"/>
        </w:rPr>
        <w:t>иконували роботу – 7 учнів:</w:t>
      </w:r>
    </w:p>
    <w:p w:rsidR="00885EE5" w:rsidRPr="00104484" w:rsidRDefault="00885EE5" w:rsidP="00104484">
      <w:pPr>
        <w:pStyle w:val="ListParagraph"/>
        <w:numPr>
          <w:ilvl w:val="0"/>
          <w:numId w:val="3"/>
        </w:numPr>
        <w:spacing w:line="240" w:lineRule="auto"/>
        <w:jc w:val="both"/>
        <w:rPr>
          <w:rFonts w:ascii="Times New Roman" w:hAnsi="Times New Roman"/>
          <w:sz w:val="28"/>
          <w:szCs w:val="28"/>
          <w:lang w:val="uk-UA"/>
        </w:rPr>
      </w:pPr>
      <w:r w:rsidRPr="00104484">
        <w:rPr>
          <w:rFonts w:ascii="Times New Roman" w:hAnsi="Times New Roman"/>
          <w:sz w:val="28"/>
          <w:szCs w:val="28"/>
          <w:lang w:val="uk-UA"/>
        </w:rPr>
        <w:t xml:space="preserve">написали тестові роботи без помилок –  2 </w:t>
      </w:r>
      <w:r>
        <w:rPr>
          <w:rFonts w:ascii="Times New Roman" w:hAnsi="Times New Roman"/>
          <w:sz w:val="28"/>
          <w:szCs w:val="28"/>
          <w:lang w:val="uk-UA"/>
        </w:rPr>
        <w:t xml:space="preserve">учнів (28,6 </w:t>
      </w:r>
      <w:r w:rsidRPr="00104484">
        <w:rPr>
          <w:rFonts w:ascii="Times New Roman" w:hAnsi="Times New Roman"/>
          <w:sz w:val="28"/>
          <w:szCs w:val="28"/>
          <w:lang w:val="uk-UA"/>
        </w:rPr>
        <w:t xml:space="preserve">%); </w:t>
      </w:r>
    </w:p>
    <w:p w:rsidR="00885EE5" w:rsidRPr="000118EE" w:rsidRDefault="00885EE5" w:rsidP="000118EE">
      <w:pPr>
        <w:pStyle w:val="ListParagraph"/>
        <w:numPr>
          <w:ilvl w:val="0"/>
          <w:numId w:val="2"/>
        </w:numPr>
        <w:spacing w:line="240" w:lineRule="auto"/>
        <w:jc w:val="both"/>
        <w:rPr>
          <w:rFonts w:ascii="Times New Roman" w:hAnsi="Times New Roman"/>
          <w:sz w:val="28"/>
          <w:szCs w:val="28"/>
          <w:lang w:val="uk-UA"/>
        </w:rPr>
      </w:pPr>
      <w:r>
        <w:rPr>
          <w:rFonts w:ascii="Times New Roman" w:hAnsi="Times New Roman"/>
          <w:sz w:val="28"/>
          <w:szCs w:val="28"/>
          <w:lang w:val="uk-UA"/>
        </w:rPr>
        <w:t>допустили 1-3 помилки – 3 учнів (4</w:t>
      </w:r>
      <w:r w:rsidRPr="000118EE">
        <w:rPr>
          <w:rFonts w:ascii="Times New Roman" w:hAnsi="Times New Roman"/>
          <w:sz w:val="28"/>
          <w:szCs w:val="28"/>
          <w:lang w:val="uk-UA"/>
        </w:rPr>
        <w:t>2</w:t>
      </w:r>
      <w:r>
        <w:rPr>
          <w:rFonts w:ascii="Times New Roman" w:hAnsi="Times New Roman"/>
          <w:sz w:val="28"/>
          <w:szCs w:val="28"/>
          <w:lang w:val="uk-UA"/>
        </w:rPr>
        <w:t xml:space="preserve">,8 </w:t>
      </w:r>
      <w:r w:rsidRPr="000118EE">
        <w:rPr>
          <w:rFonts w:ascii="Times New Roman" w:hAnsi="Times New Roman"/>
          <w:sz w:val="28"/>
          <w:szCs w:val="28"/>
          <w:lang w:val="uk-UA"/>
        </w:rPr>
        <w:t>%);</w:t>
      </w:r>
    </w:p>
    <w:p w:rsidR="00885EE5" w:rsidRPr="000118EE" w:rsidRDefault="00885EE5" w:rsidP="000118EE">
      <w:pPr>
        <w:pStyle w:val="ListParagraph"/>
        <w:numPr>
          <w:ilvl w:val="0"/>
          <w:numId w:val="2"/>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більше 5 помилок - 2 учні (28,6 </w:t>
      </w:r>
      <w:r w:rsidRPr="000118EE">
        <w:rPr>
          <w:rFonts w:ascii="Times New Roman" w:hAnsi="Times New Roman"/>
          <w:sz w:val="28"/>
          <w:szCs w:val="28"/>
          <w:lang w:val="uk-UA"/>
        </w:rPr>
        <w:t>%);</w:t>
      </w:r>
    </w:p>
    <w:p w:rsidR="00885EE5" w:rsidRPr="000118EE" w:rsidRDefault="00885EE5" w:rsidP="000118EE">
      <w:pPr>
        <w:pStyle w:val="ListParagraph"/>
        <w:numPr>
          <w:ilvl w:val="0"/>
          <w:numId w:val="2"/>
        </w:numPr>
        <w:spacing w:line="240" w:lineRule="auto"/>
        <w:jc w:val="both"/>
        <w:rPr>
          <w:rFonts w:ascii="Times New Roman" w:hAnsi="Times New Roman"/>
          <w:sz w:val="28"/>
          <w:szCs w:val="28"/>
          <w:lang w:val="uk-UA"/>
        </w:rPr>
      </w:pPr>
      <w:r w:rsidRPr="000118EE">
        <w:rPr>
          <w:rFonts w:ascii="Times New Roman" w:hAnsi="Times New Roman"/>
          <w:sz w:val="28"/>
          <w:szCs w:val="28"/>
          <w:lang w:val="uk-UA"/>
        </w:rPr>
        <w:t>справились із пр</w:t>
      </w:r>
      <w:r>
        <w:rPr>
          <w:rFonts w:ascii="Times New Roman" w:hAnsi="Times New Roman"/>
          <w:sz w:val="28"/>
          <w:szCs w:val="28"/>
          <w:lang w:val="uk-UA"/>
        </w:rPr>
        <w:t xml:space="preserve">актичною роботою самостійно – 5 учнів (71,4 </w:t>
      </w:r>
      <w:r w:rsidRPr="000118EE">
        <w:rPr>
          <w:rFonts w:ascii="Times New Roman" w:hAnsi="Times New Roman"/>
          <w:sz w:val="28"/>
          <w:szCs w:val="28"/>
          <w:lang w:val="uk-UA"/>
        </w:rPr>
        <w:t xml:space="preserve">%); </w:t>
      </w:r>
    </w:p>
    <w:p w:rsidR="00885EE5" w:rsidRPr="000118EE" w:rsidRDefault="00885EE5" w:rsidP="000118EE">
      <w:pPr>
        <w:pStyle w:val="ListParagraph"/>
        <w:numPr>
          <w:ilvl w:val="0"/>
          <w:numId w:val="2"/>
        </w:numPr>
        <w:spacing w:line="240" w:lineRule="auto"/>
        <w:jc w:val="both"/>
        <w:rPr>
          <w:rFonts w:ascii="Times New Roman" w:hAnsi="Times New Roman"/>
          <w:sz w:val="28"/>
          <w:szCs w:val="28"/>
          <w:lang w:val="uk-UA"/>
        </w:rPr>
      </w:pPr>
      <w:r>
        <w:rPr>
          <w:rFonts w:ascii="Times New Roman" w:hAnsi="Times New Roman"/>
          <w:sz w:val="28"/>
          <w:szCs w:val="28"/>
          <w:lang w:val="uk-UA"/>
        </w:rPr>
        <w:t>справились з допомогою – 2 учня (2</w:t>
      </w:r>
      <w:r w:rsidRPr="000118EE">
        <w:rPr>
          <w:rFonts w:ascii="Times New Roman" w:hAnsi="Times New Roman"/>
          <w:sz w:val="28"/>
          <w:szCs w:val="28"/>
          <w:lang w:val="uk-UA"/>
        </w:rPr>
        <w:t>8</w:t>
      </w:r>
      <w:r>
        <w:rPr>
          <w:rFonts w:ascii="Times New Roman" w:hAnsi="Times New Roman"/>
          <w:sz w:val="28"/>
          <w:szCs w:val="28"/>
          <w:lang w:val="uk-UA"/>
        </w:rPr>
        <w:t xml:space="preserve">,6 </w:t>
      </w:r>
      <w:r w:rsidRPr="000118EE">
        <w:rPr>
          <w:rFonts w:ascii="Times New Roman" w:hAnsi="Times New Roman"/>
          <w:sz w:val="28"/>
          <w:szCs w:val="28"/>
          <w:lang w:val="uk-UA"/>
        </w:rPr>
        <w:t xml:space="preserve">%); </w:t>
      </w:r>
    </w:p>
    <w:p w:rsidR="00885EE5" w:rsidRPr="000118EE" w:rsidRDefault="00885EE5" w:rsidP="000118EE">
      <w:pPr>
        <w:pStyle w:val="ListParagraph"/>
        <w:numPr>
          <w:ilvl w:val="0"/>
          <w:numId w:val="2"/>
        </w:numPr>
        <w:spacing w:line="240" w:lineRule="auto"/>
        <w:jc w:val="both"/>
        <w:rPr>
          <w:rFonts w:ascii="Times New Roman" w:hAnsi="Times New Roman"/>
          <w:sz w:val="28"/>
          <w:szCs w:val="28"/>
          <w:lang w:val="uk-UA"/>
        </w:rPr>
      </w:pPr>
      <w:r w:rsidRPr="000118EE">
        <w:rPr>
          <w:rFonts w:ascii="Times New Roman" w:hAnsi="Times New Roman"/>
          <w:sz w:val="28"/>
          <w:szCs w:val="28"/>
          <w:lang w:val="uk-UA"/>
        </w:rPr>
        <w:t>учнів, які не справились – немає.</w:t>
      </w:r>
    </w:p>
    <w:p w:rsidR="00885EE5" w:rsidRPr="00104484" w:rsidRDefault="00885EE5" w:rsidP="00104484">
      <w:pPr>
        <w:spacing w:line="240" w:lineRule="auto"/>
        <w:jc w:val="both"/>
        <w:rPr>
          <w:rFonts w:ascii="Times New Roman" w:hAnsi="Times New Roman"/>
          <w:i/>
          <w:sz w:val="28"/>
          <w:szCs w:val="28"/>
          <w:lang w:val="uk-UA"/>
        </w:rPr>
      </w:pPr>
      <w:r>
        <w:rPr>
          <w:rFonts w:ascii="Times New Roman" w:hAnsi="Times New Roman"/>
          <w:b/>
          <w:i/>
          <w:sz w:val="28"/>
          <w:szCs w:val="28"/>
          <w:lang w:val="uk-UA"/>
        </w:rPr>
        <w:t xml:space="preserve">3 </w:t>
      </w:r>
      <w:r w:rsidRPr="00104484">
        <w:rPr>
          <w:rFonts w:ascii="Times New Roman" w:hAnsi="Times New Roman"/>
          <w:b/>
          <w:i/>
          <w:sz w:val="28"/>
          <w:szCs w:val="28"/>
          <w:lang w:val="uk-UA"/>
        </w:rPr>
        <w:t>клас</w:t>
      </w:r>
      <w:r>
        <w:rPr>
          <w:rFonts w:ascii="Times New Roman" w:hAnsi="Times New Roman"/>
          <w:b/>
          <w:i/>
          <w:sz w:val="28"/>
          <w:szCs w:val="28"/>
          <w:lang w:val="uk-UA"/>
        </w:rPr>
        <w:t xml:space="preserve"> (вчитель Євтушенко Т.С.)</w:t>
      </w:r>
      <w:r w:rsidRPr="00104484">
        <w:rPr>
          <w:rFonts w:ascii="Times New Roman" w:hAnsi="Times New Roman"/>
          <w:b/>
          <w:i/>
          <w:sz w:val="28"/>
          <w:szCs w:val="28"/>
          <w:lang w:val="uk-UA"/>
        </w:rPr>
        <w:t xml:space="preserve">: </w:t>
      </w:r>
      <w:r w:rsidRPr="00104484">
        <w:rPr>
          <w:rFonts w:ascii="Times New Roman" w:hAnsi="Times New Roman"/>
          <w:i/>
          <w:sz w:val="28"/>
          <w:szCs w:val="28"/>
          <w:lang w:val="uk-UA"/>
        </w:rPr>
        <w:t xml:space="preserve">всього </w:t>
      </w:r>
      <w:r>
        <w:rPr>
          <w:rFonts w:ascii="Times New Roman" w:hAnsi="Times New Roman"/>
          <w:i/>
          <w:sz w:val="28"/>
          <w:szCs w:val="28"/>
          <w:lang w:val="uk-UA"/>
        </w:rPr>
        <w:t>3 учні</w:t>
      </w:r>
      <w:r w:rsidRPr="00104484">
        <w:rPr>
          <w:rFonts w:ascii="Times New Roman" w:hAnsi="Times New Roman"/>
          <w:i/>
          <w:sz w:val="28"/>
          <w:szCs w:val="28"/>
          <w:lang w:val="uk-UA"/>
        </w:rPr>
        <w:t xml:space="preserve">;  виконували роботу – </w:t>
      </w:r>
      <w:r>
        <w:rPr>
          <w:rFonts w:ascii="Times New Roman" w:hAnsi="Times New Roman"/>
          <w:i/>
          <w:sz w:val="28"/>
          <w:szCs w:val="28"/>
          <w:lang w:val="uk-UA"/>
        </w:rPr>
        <w:t>3</w:t>
      </w:r>
      <w:r w:rsidRPr="00104484">
        <w:rPr>
          <w:rFonts w:ascii="Times New Roman" w:hAnsi="Times New Roman"/>
          <w:i/>
          <w:sz w:val="28"/>
          <w:szCs w:val="28"/>
          <w:lang w:val="uk-UA"/>
        </w:rPr>
        <w:t xml:space="preserve"> </w:t>
      </w:r>
      <w:r>
        <w:rPr>
          <w:rFonts w:ascii="Times New Roman" w:hAnsi="Times New Roman"/>
          <w:i/>
          <w:sz w:val="28"/>
          <w:szCs w:val="28"/>
          <w:lang w:val="uk-UA"/>
        </w:rPr>
        <w:t>учні</w:t>
      </w:r>
      <w:r w:rsidRPr="00104484">
        <w:rPr>
          <w:rFonts w:ascii="Times New Roman" w:hAnsi="Times New Roman"/>
          <w:i/>
          <w:sz w:val="28"/>
          <w:szCs w:val="28"/>
          <w:lang w:val="uk-UA"/>
        </w:rPr>
        <w:t>:</w:t>
      </w:r>
    </w:p>
    <w:p w:rsidR="00885EE5" w:rsidRPr="007238DC" w:rsidRDefault="00885EE5" w:rsidP="007238DC">
      <w:pPr>
        <w:pStyle w:val="ListParagraph"/>
        <w:numPr>
          <w:ilvl w:val="0"/>
          <w:numId w:val="5"/>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 xml:space="preserve">написали тестові роботи без помилок – 2 учні (66,6 %); </w:t>
      </w:r>
    </w:p>
    <w:p w:rsidR="00885EE5" w:rsidRPr="007238DC" w:rsidRDefault="00885EE5" w:rsidP="007238DC">
      <w:pPr>
        <w:pStyle w:val="ListParagraph"/>
        <w:numPr>
          <w:ilvl w:val="0"/>
          <w:numId w:val="5"/>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 xml:space="preserve">допустили 1-3 помилки – 1 учень (33,3 %); </w:t>
      </w:r>
    </w:p>
    <w:p w:rsidR="00885EE5" w:rsidRPr="007238DC" w:rsidRDefault="00885EE5" w:rsidP="007238DC">
      <w:pPr>
        <w:pStyle w:val="ListParagraph"/>
        <w:numPr>
          <w:ilvl w:val="0"/>
          <w:numId w:val="5"/>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більше 5 помилок – немає;</w:t>
      </w:r>
    </w:p>
    <w:p w:rsidR="00885EE5" w:rsidRDefault="00885EE5" w:rsidP="007238DC">
      <w:pPr>
        <w:pStyle w:val="ListParagraph"/>
        <w:numPr>
          <w:ilvl w:val="0"/>
          <w:numId w:val="5"/>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 xml:space="preserve">справились із практичною роботою самостійно – 2 учні (66,6 %); </w:t>
      </w:r>
    </w:p>
    <w:p w:rsidR="00885EE5" w:rsidRPr="007238DC" w:rsidRDefault="00885EE5" w:rsidP="007238DC">
      <w:pPr>
        <w:pStyle w:val="ListParagraph"/>
        <w:numPr>
          <w:ilvl w:val="0"/>
          <w:numId w:val="5"/>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справились з допомогою – 1 учень (33,3 %);</w:t>
      </w:r>
    </w:p>
    <w:p w:rsidR="00885EE5" w:rsidRPr="007238DC" w:rsidRDefault="00885EE5" w:rsidP="007238DC">
      <w:pPr>
        <w:pStyle w:val="ListParagraph"/>
        <w:numPr>
          <w:ilvl w:val="0"/>
          <w:numId w:val="5"/>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учнів, які не справились – немає.</w:t>
      </w:r>
    </w:p>
    <w:p w:rsidR="00885EE5" w:rsidRPr="007238DC" w:rsidRDefault="00885EE5" w:rsidP="007238DC">
      <w:pPr>
        <w:spacing w:line="240" w:lineRule="auto"/>
        <w:jc w:val="both"/>
        <w:rPr>
          <w:rFonts w:ascii="Times New Roman" w:hAnsi="Times New Roman"/>
          <w:i/>
          <w:sz w:val="28"/>
          <w:szCs w:val="28"/>
          <w:lang w:val="uk-UA"/>
        </w:rPr>
      </w:pPr>
      <w:r>
        <w:rPr>
          <w:rFonts w:ascii="Times New Roman" w:hAnsi="Times New Roman"/>
          <w:b/>
          <w:i/>
          <w:sz w:val="28"/>
          <w:szCs w:val="28"/>
          <w:lang w:val="uk-UA"/>
        </w:rPr>
        <w:t>4</w:t>
      </w:r>
      <w:r w:rsidRPr="007238DC">
        <w:rPr>
          <w:rFonts w:ascii="Times New Roman" w:hAnsi="Times New Roman"/>
          <w:b/>
          <w:i/>
          <w:sz w:val="28"/>
          <w:szCs w:val="28"/>
          <w:lang w:val="uk-UA"/>
        </w:rPr>
        <w:t xml:space="preserve"> клас</w:t>
      </w:r>
      <w:r>
        <w:rPr>
          <w:rFonts w:ascii="Times New Roman" w:hAnsi="Times New Roman"/>
          <w:b/>
          <w:i/>
          <w:sz w:val="28"/>
          <w:szCs w:val="28"/>
          <w:lang w:val="uk-UA"/>
        </w:rPr>
        <w:t xml:space="preserve"> (вчитель Тріфанова Д.А.)</w:t>
      </w:r>
      <w:r w:rsidRPr="007238DC">
        <w:rPr>
          <w:rFonts w:ascii="Times New Roman" w:hAnsi="Times New Roman"/>
          <w:b/>
          <w:i/>
          <w:sz w:val="28"/>
          <w:szCs w:val="28"/>
          <w:lang w:val="uk-UA"/>
        </w:rPr>
        <w:t xml:space="preserve">: </w:t>
      </w:r>
      <w:r w:rsidRPr="007238DC">
        <w:rPr>
          <w:rFonts w:ascii="Times New Roman" w:hAnsi="Times New Roman"/>
          <w:i/>
          <w:sz w:val="28"/>
          <w:szCs w:val="28"/>
          <w:lang w:val="uk-UA"/>
        </w:rPr>
        <w:t xml:space="preserve">всього </w:t>
      </w:r>
      <w:r>
        <w:rPr>
          <w:rFonts w:ascii="Times New Roman" w:hAnsi="Times New Roman"/>
          <w:i/>
          <w:sz w:val="28"/>
          <w:szCs w:val="28"/>
          <w:lang w:val="uk-UA"/>
        </w:rPr>
        <w:t>9</w:t>
      </w:r>
      <w:r w:rsidRPr="007238DC">
        <w:rPr>
          <w:rFonts w:ascii="Times New Roman" w:hAnsi="Times New Roman"/>
          <w:i/>
          <w:sz w:val="28"/>
          <w:szCs w:val="28"/>
          <w:lang w:val="uk-UA"/>
        </w:rPr>
        <w:t xml:space="preserve"> учні</w:t>
      </w:r>
      <w:r>
        <w:rPr>
          <w:rFonts w:ascii="Times New Roman" w:hAnsi="Times New Roman"/>
          <w:i/>
          <w:sz w:val="28"/>
          <w:szCs w:val="28"/>
          <w:lang w:val="uk-UA"/>
        </w:rPr>
        <w:t>в</w:t>
      </w:r>
      <w:r w:rsidRPr="007238DC">
        <w:rPr>
          <w:rFonts w:ascii="Times New Roman" w:hAnsi="Times New Roman"/>
          <w:i/>
          <w:sz w:val="28"/>
          <w:szCs w:val="28"/>
          <w:lang w:val="uk-UA"/>
        </w:rPr>
        <w:t xml:space="preserve">;  виконували роботу – </w:t>
      </w:r>
      <w:r>
        <w:rPr>
          <w:rFonts w:ascii="Times New Roman" w:hAnsi="Times New Roman"/>
          <w:i/>
          <w:sz w:val="28"/>
          <w:szCs w:val="28"/>
          <w:lang w:val="uk-UA"/>
        </w:rPr>
        <w:t>9</w:t>
      </w:r>
      <w:r w:rsidRPr="007238DC">
        <w:rPr>
          <w:rFonts w:ascii="Times New Roman" w:hAnsi="Times New Roman"/>
          <w:i/>
          <w:sz w:val="28"/>
          <w:szCs w:val="28"/>
          <w:lang w:val="uk-UA"/>
        </w:rPr>
        <w:t xml:space="preserve"> учні</w:t>
      </w:r>
      <w:r>
        <w:rPr>
          <w:rFonts w:ascii="Times New Roman" w:hAnsi="Times New Roman"/>
          <w:i/>
          <w:sz w:val="28"/>
          <w:szCs w:val="28"/>
          <w:lang w:val="uk-UA"/>
        </w:rPr>
        <w:t>в</w:t>
      </w:r>
      <w:r w:rsidRPr="007238DC">
        <w:rPr>
          <w:rFonts w:ascii="Times New Roman" w:hAnsi="Times New Roman"/>
          <w:i/>
          <w:sz w:val="28"/>
          <w:szCs w:val="28"/>
          <w:lang w:val="uk-UA"/>
        </w:rPr>
        <w:t>:</w:t>
      </w:r>
    </w:p>
    <w:p w:rsidR="00885EE5" w:rsidRDefault="00885EE5" w:rsidP="00ED3A90">
      <w:pPr>
        <w:pStyle w:val="ListParagraph"/>
        <w:numPr>
          <w:ilvl w:val="0"/>
          <w:numId w:val="6"/>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написали тестові роботи без помилок – 3 учні (33</w:t>
      </w:r>
      <w:r>
        <w:rPr>
          <w:rFonts w:ascii="Times New Roman" w:hAnsi="Times New Roman"/>
          <w:sz w:val="28"/>
          <w:szCs w:val="28"/>
          <w:lang w:val="uk-UA"/>
        </w:rPr>
        <w:t>,</w:t>
      </w:r>
      <w:r w:rsidRPr="007238DC">
        <w:rPr>
          <w:rFonts w:ascii="Times New Roman" w:hAnsi="Times New Roman"/>
          <w:sz w:val="28"/>
          <w:szCs w:val="28"/>
          <w:lang w:val="uk-UA"/>
        </w:rPr>
        <w:t>3</w:t>
      </w:r>
      <w:r>
        <w:rPr>
          <w:rFonts w:ascii="Times New Roman" w:hAnsi="Times New Roman"/>
          <w:sz w:val="28"/>
          <w:szCs w:val="28"/>
          <w:lang w:val="uk-UA"/>
        </w:rPr>
        <w:t xml:space="preserve"> </w:t>
      </w:r>
      <w:r w:rsidRPr="007238DC">
        <w:rPr>
          <w:rFonts w:ascii="Times New Roman" w:hAnsi="Times New Roman"/>
          <w:sz w:val="28"/>
          <w:szCs w:val="28"/>
          <w:lang w:val="uk-UA"/>
        </w:rPr>
        <w:t xml:space="preserve">%); </w:t>
      </w:r>
    </w:p>
    <w:p w:rsidR="00885EE5" w:rsidRPr="007238DC" w:rsidRDefault="00885EE5" w:rsidP="00ED3A90">
      <w:pPr>
        <w:pStyle w:val="ListParagraph"/>
        <w:numPr>
          <w:ilvl w:val="0"/>
          <w:numId w:val="6"/>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допустили 1-3 помилки – 2 учня (22,2 </w:t>
      </w:r>
      <w:r w:rsidRPr="007238DC">
        <w:rPr>
          <w:rFonts w:ascii="Times New Roman" w:hAnsi="Times New Roman"/>
          <w:sz w:val="28"/>
          <w:szCs w:val="28"/>
          <w:lang w:val="uk-UA"/>
        </w:rPr>
        <w:t xml:space="preserve">%); </w:t>
      </w:r>
    </w:p>
    <w:p w:rsidR="00885EE5" w:rsidRPr="007238DC" w:rsidRDefault="00885EE5" w:rsidP="007238DC">
      <w:pPr>
        <w:pStyle w:val="ListParagraph"/>
        <w:numPr>
          <w:ilvl w:val="0"/>
          <w:numId w:val="6"/>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більше 5 помилок - 4 учні (44,5 </w:t>
      </w:r>
      <w:r w:rsidRPr="007238DC">
        <w:rPr>
          <w:rFonts w:ascii="Times New Roman" w:hAnsi="Times New Roman"/>
          <w:sz w:val="28"/>
          <w:szCs w:val="28"/>
          <w:lang w:val="uk-UA"/>
        </w:rPr>
        <w:t xml:space="preserve">%); </w:t>
      </w:r>
    </w:p>
    <w:p w:rsidR="00885EE5" w:rsidRDefault="00885EE5" w:rsidP="00394BA9">
      <w:pPr>
        <w:pStyle w:val="ListParagraph"/>
        <w:numPr>
          <w:ilvl w:val="0"/>
          <w:numId w:val="6"/>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справились із практичною роботою самостійно – 3 учні (33</w:t>
      </w:r>
      <w:r>
        <w:rPr>
          <w:rFonts w:ascii="Times New Roman" w:hAnsi="Times New Roman"/>
          <w:sz w:val="28"/>
          <w:szCs w:val="28"/>
          <w:lang w:val="uk-UA"/>
        </w:rPr>
        <w:t>,</w:t>
      </w:r>
      <w:r w:rsidRPr="007238DC">
        <w:rPr>
          <w:rFonts w:ascii="Times New Roman" w:hAnsi="Times New Roman"/>
          <w:sz w:val="28"/>
          <w:szCs w:val="28"/>
          <w:lang w:val="uk-UA"/>
        </w:rPr>
        <w:t>3</w:t>
      </w:r>
      <w:r>
        <w:rPr>
          <w:rFonts w:ascii="Times New Roman" w:hAnsi="Times New Roman"/>
          <w:sz w:val="28"/>
          <w:szCs w:val="28"/>
          <w:lang w:val="uk-UA"/>
        </w:rPr>
        <w:t xml:space="preserve"> </w:t>
      </w:r>
      <w:r w:rsidRPr="007238DC">
        <w:rPr>
          <w:rFonts w:ascii="Times New Roman" w:hAnsi="Times New Roman"/>
          <w:sz w:val="28"/>
          <w:szCs w:val="28"/>
          <w:lang w:val="uk-UA"/>
        </w:rPr>
        <w:t>%);</w:t>
      </w:r>
      <w:r>
        <w:rPr>
          <w:rFonts w:ascii="Times New Roman" w:hAnsi="Times New Roman"/>
          <w:sz w:val="28"/>
          <w:szCs w:val="28"/>
          <w:lang w:val="uk-UA"/>
        </w:rPr>
        <w:t xml:space="preserve"> </w:t>
      </w:r>
    </w:p>
    <w:p w:rsidR="00885EE5" w:rsidRPr="007238DC" w:rsidRDefault="00885EE5" w:rsidP="00394BA9">
      <w:pPr>
        <w:pStyle w:val="ListParagraph"/>
        <w:numPr>
          <w:ilvl w:val="0"/>
          <w:numId w:val="6"/>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справились з допомогою – 6 учнів (66,6 </w:t>
      </w:r>
      <w:r w:rsidRPr="007238DC">
        <w:rPr>
          <w:rFonts w:ascii="Times New Roman" w:hAnsi="Times New Roman"/>
          <w:sz w:val="28"/>
          <w:szCs w:val="28"/>
          <w:lang w:val="uk-UA"/>
        </w:rPr>
        <w:t xml:space="preserve">%); </w:t>
      </w:r>
    </w:p>
    <w:p w:rsidR="00885EE5" w:rsidRPr="00724BB3" w:rsidRDefault="00885EE5" w:rsidP="00EB3D83">
      <w:pPr>
        <w:pStyle w:val="ListParagraph"/>
        <w:numPr>
          <w:ilvl w:val="0"/>
          <w:numId w:val="6"/>
        </w:numPr>
        <w:spacing w:line="240" w:lineRule="auto"/>
        <w:jc w:val="both"/>
        <w:rPr>
          <w:rFonts w:ascii="Times New Roman" w:hAnsi="Times New Roman"/>
          <w:sz w:val="28"/>
          <w:szCs w:val="28"/>
          <w:lang w:val="uk-UA"/>
        </w:rPr>
      </w:pPr>
      <w:r w:rsidRPr="007238DC">
        <w:rPr>
          <w:rFonts w:ascii="Times New Roman" w:hAnsi="Times New Roman"/>
          <w:sz w:val="28"/>
          <w:szCs w:val="28"/>
          <w:lang w:val="uk-UA"/>
        </w:rPr>
        <w:t xml:space="preserve">учнів, які не справились – немає. </w:t>
      </w:r>
    </w:p>
    <w:p w:rsidR="00885EE5" w:rsidRDefault="00885EE5" w:rsidP="00724BB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EB3D83">
        <w:rPr>
          <w:rFonts w:ascii="Times New Roman" w:hAnsi="Times New Roman"/>
          <w:sz w:val="28"/>
          <w:szCs w:val="28"/>
          <w:lang w:val="uk-UA"/>
        </w:rPr>
        <w:t>В цілому, учні справилися із завданням та показ</w:t>
      </w:r>
      <w:r>
        <w:rPr>
          <w:rFonts w:ascii="Times New Roman" w:hAnsi="Times New Roman"/>
          <w:sz w:val="28"/>
          <w:szCs w:val="28"/>
          <w:lang w:val="uk-UA"/>
        </w:rPr>
        <w:t>али, що володіють з</w:t>
      </w:r>
      <w:r w:rsidRPr="00EB3D83">
        <w:rPr>
          <w:rFonts w:ascii="Times New Roman" w:hAnsi="Times New Roman"/>
          <w:sz w:val="28"/>
          <w:szCs w:val="28"/>
          <w:lang w:val="uk-UA"/>
        </w:rPr>
        <w:t>містом навчального матеріалу. Результати свідчать про те, що вчителі інформатики постійно працюють над підвищенням свого освітнього та кваліфікаційного рівнів, застосовують ефективні методи та форми для розвитку творчих здібностей школярів, дають можливість учня</w:t>
      </w:r>
      <w:r>
        <w:rPr>
          <w:rFonts w:ascii="Times New Roman" w:hAnsi="Times New Roman"/>
          <w:sz w:val="28"/>
          <w:szCs w:val="28"/>
          <w:lang w:val="uk-UA"/>
        </w:rPr>
        <w:t>м засвоїти програмовий матеріал.</w:t>
      </w:r>
      <w:r w:rsidRPr="00EB3D83">
        <w:rPr>
          <w:rFonts w:ascii="Times New Roman" w:hAnsi="Times New Roman"/>
          <w:sz w:val="28"/>
          <w:szCs w:val="28"/>
          <w:lang w:val="uk-UA"/>
        </w:rPr>
        <w:t xml:space="preserve"> </w:t>
      </w:r>
      <w:r>
        <w:rPr>
          <w:rFonts w:ascii="Times New Roman" w:hAnsi="Times New Roman"/>
          <w:sz w:val="28"/>
          <w:szCs w:val="28"/>
          <w:lang w:val="uk-UA"/>
        </w:rPr>
        <w:t>В</w:t>
      </w:r>
      <w:r w:rsidRPr="00EB3D83">
        <w:rPr>
          <w:rFonts w:ascii="Times New Roman" w:hAnsi="Times New Roman"/>
          <w:sz w:val="28"/>
          <w:szCs w:val="28"/>
          <w:lang w:val="uk-UA"/>
        </w:rPr>
        <w:t xml:space="preserve">чителів початкових класів розуміють значення ІКТ і застосовують комп`ютерні програми, публікації, презентації тощо у своїй практиці. </w:t>
      </w:r>
    </w:p>
    <w:p w:rsidR="00885EE5" w:rsidRDefault="00885EE5" w:rsidP="00724BB3">
      <w:pPr>
        <w:spacing w:line="240" w:lineRule="auto"/>
        <w:jc w:val="both"/>
        <w:rPr>
          <w:rFonts w:ascii="Times New Roman" w:hAnsi="Times New Roman"/>
          <w:sz w:val="28"/>
          <w:szCs w:val="28"/>
          <w:lang w:val="uk-UA"/>
        </w:rPr>
      </w:pPr>
      <w:r>
        <w:rPr>
          <w:rFonts w:ascii="Times New Roman" w:hAnsi="Times New Roman"/>
          <w:sz w:val="28"/>
          <w:szCs w:val="28"/>
          <w:lang w:val="uk-UA"/>
        </w:rPr>
        <w:t>Рівень засвоєння знань учнів з інформатики відображено в таблиці:</w:t>
      </w:r>
    </w:p>
    <w:tbl>
      <w:tblPr>
        <w:tblStyle w:val="TableGrid"/>
        <w:tblW w:w="9468" w:type="dxa"/>
        <w:tblLayout w:type="fixed"/>
        <w:tblLook w:val="01E0"/>
      </w:tblPr>
      <w:tblGrid>
        <w:gridCol w:w="566"/>
        <w:gridCol w:w="2266"/>
        <w:gridCol w:w="565"/>
        <w:gridCol w:w="567"/>
        <w:gridCol w:w="567"/>
        <w:gridCol w:w="617"/>
        <w:gridCol w:w="540"/>
        <w:gridCol w:w="540"/>
        <w:gridCol w:w="540"/>
        <w:gridCol w:w="540"/>
        <w:gridCol w:w="540"/>
        <w:gridCol w:w="540"/>
        <w:gridCol w:w="540"/>
        <w:gridCol w:w="540"/>
      </w:tblGrid>
      <w:tr w:rsidR="00885EE5" w:rsidTr="009269AA">
        <w:tc>
          <w:tcPr>
            <w:tcW w:w="566" w:type="dxa"/>
            <w:vMerge w:val="restart"/>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 п/п</w:t>
            </w:r>
          </w:p>
        </w:tc>
        <w:tc>
          <w:tcPr>
            <w:tcW w:w="2266" w:type="dxa"/>
            <w:vMerge w:val="restart"/>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Навчальна дисципліна</w:t>
            </w:r>
          </w:p>
        </w:tc>
        <w:tc>
          <w:tcPr>
            <w:tcW w:w="6636" w:type="dxa"/>
            <w:gridSpan w:val="12"/>
            <w:tcBorders>
              <w:bottom w:val="nil"/>
            </w:tcBorders>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Рівень засвоєння знань по класам</w:t>
            </w:r>
          </w:p>
        </w:tc>
      </w:tr>
      <w:tr w:rsidR="00885EE5" w:rsidTr="009269AA">
        <w:tc>
          <w:tcPr>
            <w:tcW w:w="566" w:type="dxa"/>
            <w:vMerge/>
          </w:tcPr>
          <w:p w:rsidR="00885EE5" w:rsidRPr="009269AA" w:rsidRDefault="00885EE5" w:rsidP="009269AA">
            <w:pPr>
              <w:spacing w:line="240" w:lineRule="auto"/>
              <w:jc w:val="center"/>
              <w:rPr>
                <w:rFonts w:ascii="Times New Roman" w:eastAsia="Calibri" w:hAnsi="Times New Roman"/>
                <w:b/>
                <w:sz w:val="24"/>
                <w:szCs w:val="24"/>
                <w:lang w:val="uk-UA"/>
              </w:rPr>
            </w:pPr>
          </w:p>
        </w:tc>
        <w:tc>
          <w:tcPr>
            <w:tcW w:w="2266" w:type="dxa"/>
            <w:vMerge/>
          </w:tcPr>
          <w:p w:rsidR="00885EE5" w:rsidRPr="009269AA" w:rsidRDefault="00885EE5" w:rsidP="009269AA">
            <w:pPr>
              <w:spacing w:line="240" w:lineRule="auto"/>
              <w:jc w:val="center"/>
              <w:rPr>
                <w:rFonts w:ascii="Times New Roman" w:eastAsia="Calibri" w:hAnsi="Times New Roman"/>
                <w:b/>
                <w:sz w:val="24"/>
                <w:szCs w:val="24"/>
                <w:lang w:val="uk-UA"/>
              </w:rPr>
            </w:pPr>
          </w:p>
        </w:tc>
        <w:tc>
          <w:tcPr>
            <w:tcW w:w="2316" w:type="dxa"/>
            <w:gridSpan w:val="4"/>
          </w:tcPr>
          <w:p w:rsidR="00885EE5" w:rsidRPr="009269AA" w:rsidRDefault="00885EE5" w:rsidP="009269AA">
            <w:pPr>
              <w:spacing w:line="240" w:lineRule="auto"/>
              <w:jc w:val="center"/>
              <w:rPr>
                <w:rFonts w:ascii="Times New Roman" w:eastAsia="Calibri" w:hAnsi="Times New Roman"/>
                <w:b/>
                <w:i/>
                <w:sz w:val="24"/>
                <w:szCs w:val="24"/>
                <w:lang w:val="uk-UA"/>
              </w:rPr>
            </w:pPr>
            <w:r w:rsidRPr="009269AA">
              <w:rPr>
                <w:rFonts w:ascii="Times New Roman" w:eastAsia="Calibri" w:hAnsi="Times New Roman"/>
                <w:b/>
                <w:i/>
                <w:sz w:val="24"/>
                <w:szCs w:val="24"/>
                <w:lang w:val="uk-UA"/>
              </w:rPr>
              <w:t>2 клас (8 учнів)</w:t>
            </w:r>
          </w:p>
        </w:tc>
        <w:tc>
          <w:tcPr>
            <w:tcW w:w="2160" w:type="dxa"/>
            <w:gridSpan w:val="4"/>
          </w:tcPr>
          <w:p w:rsidR="00885EE5" w:rsidRPr="009269AA" w:rsidRDefault="00885EE5" w:rsidP="009269AA">
            <w:pPr>
              <w:spacing w:line="240" w:lineRule="auto"/>
              <w:jc w:val="center"/>
              <w:rPr>
                <w:rFonts w:ascii="Times New Roman" w:eastAsia="Calibri" w:hAnsi="Times New Roman"/>
                <w:b/>
                <w:i/>
                <w:sz w:val="24"/>
                <w:szCs w:val="24"/>
                <w:lang w:val="uk-UA"/>
              </w:rPr>
            </w:pPr>
            <w:r w:rsidRPr="009269AA">
              <w:rPr>
                <w:rFonts w:ascii="Times New Roman" w:eastAsia="Calibri" w:hAnsi="Times New Roman"/>
                <w:b/>
                <w:i/>
                <w:sz w:val="24"/>
                <w:szCs w:val="24"/>
                <w:lang w:val="uk-UA"/>
              </w:rPr>
              <w:t>3 клас (3 учня)</w:t>
            </w:r>
          </w:p>
        </w:tc>
        <w:tc>
          <w:tcPr>
            <w:tcW w:w="2160" w:type="dxa"/>
            <w:gridSpan w:val="4"/>
          </w:tcPr>
          <w:p w:rsidR="00885EE5" w:rsidRPr="009269AA" w:rsidRDefault="00885EE5" w:rsidP="009269AA">
            <w:pPr>
              <w:spacing w:line="240" w:lineRule="auto"/>
              <w:jc w:val="center"/>
              <w:rPr>
                <w:rFonts w:ascii="Times New Roman" w:eastAsia="Calibri" w:hAnsi="Times New Roman"/>
                <w:b/>
                <w:i/>
                <w:sz w:val="24"/>
                <w:szCs w:val="24"/>
                <w:lang w:val="uk-UA"/>
              </w:rPr>
            </w:pPr>
            <w:r w:rsidRPr="009269AA">
              <w:rPr>
                <w:rFonts w:ascii="Times New Roman" w:eastAsia="Calibri" w:hAnsi="Times New Roman"/>
                <w:b/>
                <w:i/>
                <w:sz w:val="24"/>
                <w:szCs w:val="24"/>
                <w:lang w:val="uk-UA"/>
              </w:rPr>
              <w:t>4 клас (9 учнів)</w:t>
            </w:r>
          </w:p>
        </w:tc>
      </w:tr>
      <w:tr w:rsidR="00885EE5" w:rsidTr="009269AA">
        <w:tc>
          <w:tcPr>
            <w:tcW w:w="566" w:type="dxa"/>
          </w:tcPr>
          <w:p w:rsidR="00885EE5" w:rsidRPr="009269AA" w:rsidRDefault="00885EE5" w:rsidP="009269AA">
            <w:pPr>
              <w:spacing w:line="240" w:lineRule="auto"/>
              <w:jc w:val="center"/>
              <w:rPr>
                <w:rFonts w:ascii="Times New Roman" w:eastAsia="Calibri" w:hAnsi="Times New Roman"/>
                <w:b/>
                <w:sz w:val="24"/>
                <w:szCs w:val="24"/>
                <w:lang w:val="uk-UA"/>
              </w:rPr>
            </w:pPr>
          </w:p>
        </w:tc>
        <w:tc>
          <w:tcPr>
            <w:tcW w:w="2266" w:type="dxa"/>
          </w:tcPr>
          <w:p w:rsidR="00885EE5" w:rsidRPr="009269AA" w:rsidRDefault="00885EE5" w:rsidP="009269AA">
            <w:pPr>
              <w:spacing w:line="240" w:lineRule="auto"/>
              <w:jc w:val="center"/>
              <w:rPr>
                <w:rFonts w:ascii="Times New Roman" w:eastAsia="Calibri" w:hAnsi="Times New Roman"/>
                <w:b/>
                <w:sz w:val="24"/>
                <w:szCs w:val="24"/>
                <w:lang w:val="uk-UA"/>
              </w:rPr>
            </w:pPr>
          </w:p>
        </w:tc>
        <w:tc>
          <w:tcPr>
            <w:tcW w:w="565"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П</w:t>
            </w:r>
          </w:p>
        </w:tc>
        <w:tc>
          <w:tcPr>
            <w:tcW w:w="567"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С</w:t>
            </w:r>
          </w:p>
        </w:tc>
        <w:tc>
          <w:tcPr>
            <w:tcW w:w="567"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Д</w:t>
            </w:r>
          </w:p>
        </w:tc>
        <w:tc>
          <w:tcPr>
            <w:tcW w:w="617"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В</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П</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С</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Д</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В</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П</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С</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Д</w:t>
            </w:r>
          </w:p>
        </w:tc>
        <w:tc>
          <w:tcPr>
            <w:tcW w:w="540" w:type="dxa"/>
          </w:tcPr>
          <w:p w:rsidR="00885EE5" w:rsidRPr="009269AA" w:rsidRDefault="00885EE5" w:rsidP="009269AA">
            <w:pPr>
              <w:spacing w:line="240" w:lineRule="auto"/>
              <w:jc w:val="center"/>
              <w:rPr>
                <w:rFonts w:ascii="Times New Roman" w:eastAsia="Calibri" w:hAnsi="Times New Roman"/>
                <w:b/>
                <w:sz w:val="24"/>
                <w:szCs w:val="24"/>
                <w:lang w:val="uk-UA"/>
              </w:rPr>
            </w:pPr>
            <w:r w:rsidRPr="009269AA">
              <w:rPr>
                <w:rFonts w:ascii="Times New Roman" w:eastAsia="Calibri" w:hAnsi="Times New Roman"/>
                <w:b/>
                <w:sz w:val="24"/>
                <w:szCs w:val="24"/>
                <w:lang w:val="uk-UA"/>
              </w:rPr>
              <w:t>В</w:t>
            </w:r>
          </w:p>
        </w:tc>
      </w:tr>
      <w:tr w:rsidR="00885EE5" w:rsidTr="009269AA">
        <w:tc>
          <w:tcPr>
            <w:tcW w:w="566" w:type="dxa"/>
          </w:tcPr>
          <w:p w:rsidR="00885EE5" w:rsidRPr="004E58F8" w:rsidRDefault="00885EE5" w:rsidP="00724BB3">
            <w:pPr>
              <w:spacing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1</w:t>
            </w:r>
          </w:p>
        </w:tc>
        <w:tc>
          <w:tcPr>
            <w:tcW w:w="2266" w:type="dxa"/>
          </w:tcPr>
          <w:p w:rsidR="00885EE5" w:rsidRPr="004E58F8" w:rsidRDefault="00885EE5" w:rsidP="00724BB3">
            <w:pPr>
              <w:spacing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Інформатика</w:t>
            </w:r>
          </w:p>
        </w:tc>
        <w:tc>
          <w:tcPr>
            <w:tcW w:w="565"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w:t>
            </w:r>
          </w:p>
        </w:tc>
        <w:tc>
          <w:tcPr>
            <w:tcW w:w="567"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4</w:t>
            </w:r>
          </w:p>
        </w:tc>
        <w:tc>
          <w:tcPr>
            <w:tcW w:w="617"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3</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3</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5</w:t>
            </w:r>
          </w:p>
        </w:tc>
        <w:tc>
          <w:tcPr>
            <w:tcW w:w="540" w:type="dxa"/>
          </w:tcPr>
          <w:p w:rsidR="00885EE5" w:rsidRPr="004E58F8" w:rsidRDefault="00885EE5" w:rsidP="009269AA">
            <w:pPr>
              <w:spacing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3</w:t>
            </w:r>
          </w:p>
        </w:tc>
      </w:tr>
    </w:tbl>
    <w:p w:rsidR="00885EE5" w:rsidRDefault="00885EE5" w:rsidP="00724BB3">
      <w:pPr>
        <w:spacing w:line="240" w:lineRule="auto"/>
        <w:jc w:val="both"/>
        <w:rPr>
          <w:rFonts w:ascii="Times New Roman" w:hAnsi="Times New Roman"/>
          <w:sz w:val="28"/>
          <w:szCs w:val="28"/>
          <w:lang w:val="uk-UA"/>
        </w:rPr>
      </w:pPr>
    </w:p>
    <w:p w:rsidR="00885EE5" w:rsidRDefault="00885EE5" w:rsidP="00724BB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На підставі вищевказаного</w:t>
      </w:r>
    </w:p>
    <w:p w:rsidR="00885EE5" w:rsidRPr="001A54FB" w:rsidRDefault="00885EE5" w:rsidP="00724BB3">
      <w:pPr>
        <w:spacing w:line="240" w:lineRule="auto"/>
        <w:jc w:val="both"/>
        <w:rPr>
          <w:rFonts w:ascii="Times New Roman" w:hAnsi="Times New Roman"/>
          <w:b/>
          <w:sz w:val="28"/>
          <w:szCs w:val="28"/>
          <w:lang w:val="uk-UA"/>
        </w:rPr>
      </w:pPr>
      <w:r w:rsidRPr="001A54FB">
        <w:rPr>
          <w:rFonts w:ascii="Times New Roman" w:hAnsi="Times New Roman"/>
          <w:b/>
          <w:sz w:val="28"/>
          <w:szCs w:val="28"/>
          <w:lang w:val="uk-UA"/>
        </w:rPr>
        <w:t xml:space="preserve">      НАКАЗУЮ:</w:t>
      </w:r>
    </w:p>
    <w:p w:rsidR="00885EE5" w:rsidRDefault="00885EE5" w:rsidP="00EB3D83">
      <w:pPr>
        <w:spacing w:line="240" w:lineRule="auto"/>
        <w:jc w:val="both"/>
        <w:rPr>
          <w:rFonts w:ascii="Times New Roman" w:hAnsi="Times New Roman"/>
          <w:sz w:val="28"/>
          <w:szCs w:val="28"/>
          <w:lang w:val="uk-UA"/>
        </w:rPr>
      </w:pPr>
      <w:r w:rsidRPr="001A54FB">
        <w:rPr>
          <w:rFonts w:ascii="Times New Roman" w:hAnsi="Times New Roman"/>
          <w:sz w:val="28"/>
          <w:szCs w:val="28"/>
          <w:lang w:val="uk-UA"/>
        </w:rPr>
        <w:t>1. Ст</w:t>
      </w:r>
      <w:r>
        <w:rPr>
          <w:rFonts w:ascii="Times New Roman" w:hAnsi="Times New Roman"/>
          <w:sz w:val="28"/>
          <w:szCs w:val="28"/>
          <w:lang w:val="uk-UA"/>
        </w:rPr>
        <w:t>ан викладання інформатики у 2-4</w:t>
      </w:r>
      <w:r w:rsidRPr="001A54FB">
        <w:rPr>
          <w:rFonts w:ascii="Times New Roman" w:hAnsi="Times New Roman"/>
          <w:sz w:val="28"/>
          <w:szCs w:val="28"/>
          <w:lang w:val="uk-UA"/>
        </w:rPr>
        <w:t xml:space="preserve"> класах вважати на достатньому рівні. </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2. Заступнику</w:t>
      </w:r>
      <w:r w:rsidRPr="001A54FB">
        <w:rPr>
          <w:rFonts w:ascii="Times New Roman" w:hAnsi="Times New Roman"/>
          <w:sz w:val="28"/>
          <w:szCs w:val="28"/>
          <w:lang w:val="uk-UA"/>
        </w:rPr>
        <w:t xml:space="preserve"> директора з навчально-виховної роботи </w:t>
      </w:r>
      <w:r>
        <w:rPr>
          <w:rFonts w:ascii="Times New Roman" w:hAnsi="Times New Roman"/>
          <w:sz w:val="28"/>
          <w:szCs w:val="28"/>
          <w:lang w:val="uk-UA"/>
        </w:rPr>
        <w:t>Несух А.Ю.:</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2.1. О</w:t>
      </w:r>
      <w:r w:rsidRPr="001A54FB">
        <w:rPr>
          <w:rFonts w:ascii="Times New Roman" w:hAnsi="Times New Roman"/>
          <w:sz w:val="28"/>
          <w:szCs w:val="28"/>
          <w:lang w:val="uk-UA"/>
        </w:rPr>
        <w:t>знайомити педагогічний колектив з результатами перевірки стану викладання інформатики та рівня</w:t>
      </w:r>
      <w:r>
        <w:rPr>
          <w:rFonts w:ascii="Times New Roman" w:hAnsi="Times New Roman"/>
          <w:sz w:val="28"/>
          <w:szCs w:val="28"/>
          <w:lang w:val="uk-UA"/>
        </w:rPr>
        <w:t xml:space="preserve"> навчальних досягнень учнів 2-4</w:t>
      </w:r>
      <w:r w:rsidRPr="001A54FB">
        <w:rPr>
          <w:rFonts w:ascii="Times New Roman" w:hAnsi="Times New Roman"/>
          <w:sz w:val="28"/>
          <w:szCs w:val="28"/>
          <w:lang w:val="uk-UA"/>
        </w:rPr>
        <w:t xml:space="preserve">-х класів на засіданні педагогічної ради. </w:t>
      </w:r>
    </w:p>
    <w:p w:rsidR="00885EE5" w:rsidRDefault="00885EE5" w:rsidP="00012F60">
      <w:pPr>
        <w:spacing w:line="240" w:lineRule="auto"/>
        <w:jc w:val="right"/>
        <w:rPr>
          <w:rFonts w:ascii="Times New Roman" w:hAnsi="Times New Roman"/>
          <w:sz w:val="28"/>
          <w:szCs w:val="28"/>
          <w:lang w:val="uk-UA"/>
        </w:rPr>
      </w:pPr>
      <w:r>
        <w:rPr>
          <w:rFonts w:ascii="Times New Roman" w:hAnsi="Times New Roman"/>
          <w:sz w:val="28"/>
          <w:szCs w:val="28"/>
          <w:lang w:val="uk-UA"/>
        </w:rPr>
        <w:t>Травень, 2025</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2</w:t>
      </w:r>
      <w:r w:rsidRPr="001A54FB">
        <w:rPr>
          <w:rFonts w:ascii="Times New Roman" w:hAnsi="Times New Roman"/>
          <w:sz w:val="28"/>
          <w:szCs w:val="28"/>
          <w:lang w:val="uk-UA"/>
        </w:rPr>
        <w:t xml:space="preserve">.2. Організувати проведення та взаємовідвідування вчителями інформатики уроків з використанням сучасних технологій навчання. </w:t>
      </w:r>
    </w:p>
    <w:p w:rsidR="00885EE5" w:rsidRDefault="00885EE5" w:rsidP="00B62EE9">
      <w:pPr>
        <w:spacing w:line="240" w:lineRule="auto"/>
        <w:jc w:val="right"/>
        <w:rPr>
          <w:rFonts w:ascii="Times New Roman" w:hAnsi="Times New Roman"/>
          <w:sz w:val="28"/>
          <w:szCs w:val="28"/>
          <w:lang w:val="uk-UA"/>
        </w:rPr>
      </w:pPr>
      <w:r>
        <w:rPr>
          <w:rFonts w:ascii="Times New Roman" w:hAnsi="Times New Roman"/>
          <w:sz w:val="28"/>
          <w:szCs w:val="28"/>
          <w:lang w:val="uk-UA"/>
        </w:rPr>
        <w:t>Постійно</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3</w:t>
      </w:r>
      <w:r w:rsidRPr="001A54FB">
        <w:rPr>
          <w:rFonts w:ascii="Times New Roman" w:hAnsi="Times New Roman"/>
          <w:sz w:val="28"/>
          <w:szCs w:val="28"/>
          <w:lang w:val="uk-UA"/>
        </w:rPr>
        <w:t xml:space="preserve">. Учителям </w:t>
      </w:r>
      <w:r>
        <w:rPr>
          <w:rFonts w:ascii="Times New Roman" w:hAnsi="Times New Roman"/>
          <w:sz w:val="28"/>
          <w:szCs w:val="28"/>
          <w:lang w:val="uk-UA"/>
        </w:rPr>
        <w:t>початкових класів</w:t>
      </w:r>
      <w:r w:rsidRPr="001A54FB">
        <w:rPr>
          <w:rFonts w:ascii="Times New Roman" w:hAnsi="Times New Roman"/>
          <w:sz w:val="28"/>
          <w:szCs w:val="28"/>
          <w:lang w:val="uk-UA"/>
        </w:rPr>
        <w:t xml:space="preserve"> </w:t>
      </w:r>
      <w:r>
        <w:rPr>
          <w:rFonts w:ascii="Times New Roman" w:hAnsi="Times New Roman"/>
          <w:sz w:val="28"/>
          <w:szCs w:val="28"/>
          <w:lang w:val="uk-UA"/>
        </w:rPr>
        <w:t>Лилик В.В., Євтушенко Т.С., Тріфановій Д.А.</w:t>
      </w:r>
      <w:r w:rsidRPr="001A54FB">
        <w:rPr>
          <w:rFonts w:ascii="Times New Roman" w:hAnsi="Times New Roman"/>
          <w:sz w:val="28"/>
          <w:szCs w:val="28"/>
          <w:lang w:val="uk-UA"/>
        </w:rPr>
        <w:t xml:space="preserve">: </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3.1</w:t>
      </w:r>
      <w:r w:rsidRPr="001A54FB">
        <w:rPr>
          <w:rFonts w:ascii="Times New Roman" w:hAnsi="Times New Roman"/>
          <w:sz w:val="28"/>
          <w:szCs w:val="28"/>
          <w:lang w:val="uk-UA"/>
        </w:rPr>
        <w:t xml:space="preserve">. Послідовно працювати над оснащенням навчальних кабінетів, наповненням дидактичним та роздатковим матеріалом. </w:t>
      </w:r>
    </w:p>
    <w:p w:rsidR="00885EE5" w:rsidRDefault="00885EE5" w:rsidP="00012F60">
      <w:pPr>
        <w:spacing w:line="240" w:lineRule="auto"/>
        <w:jc w:val="right"/>
        <w:rPr>
          <w:rFonts w:ascii="Times New Roman" w:hAnsi="Times New Roman"/>
          <w:sz w:val="28"/>
          <w:szCs w:val="28"/>
          <w:lang w:val="uk-UA"/>
        </w:rPr>
      </w:pPr>
      <w:r>
        <w:rPr>
          <w:rFonts w:ascii="Times New Roman" w:hAnsi="Times New Roman"/>
          <w:sz w:val="28"/>
          <w:szCs w:val="28"/>
          <w:lang w:val="uk-UA"/>
        </w:rPr>
        <w:t>Постійно</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3.2</w:t>
      </w:r>
      <w:r w:rsidRPr="001A54FB">
        <w:rPr>
          <w:rFonts w:ascii="Times New Roman" w:hAnsi="Times New Roman"/>
          <w:sz w:val="28"/>
          <w:szCs w:val="28"/>
          <w:lang w:val="uk-UA"/>
        </w:rPr>
        <w:t xml:space="preserve">. </w:t>
      </w:r>
      <w:r>
        <w:rPr>
          <w:rFonts w:ascii="Times New Roman" w:hAnsi="Times New Roman"/>
          <w:sz w:val="28"/>
          <w:szCs w:val="28"/>
          <w:lang w:val="uk-UA"/>
        </w:rPr>
        <w:t>Активізувати</w:t>
      </w:r>
      <w:r w:rsidRPr="001A54FB">
        <w:rPr>
          <w:rFonts w:ascii="Times New Roman" w:hAnsi="Times New Roman"/>
          <w:sz w:val="28"/>
          <w:szCs w:val="28"/>
          <w:lang w:val="uk-UA"/>
        </w:rPr>
        <w:t xml:space="preserve"> роботу </w:t>
      </w:r>
      <w:r>
        <w:rPr>
          <w:rFonts w:ascii="Times New Roman" w:hAnsi="Times New Roman"/>
          <w:sz w:val="28"/>
          <w:szCs w:val="28"/>
          <w:lang w:val="uk-UA"/>
        </w:rPr>
        <w:t>з обдарованими учнями.</w:t>
      </w:r>
    </w:p>
    <w:p w:rsidR="00885EE5" w:rsidRDefault="00885EE5" w:rsidP="00012F60">
      <w:pPr>
        <w:spacing w:line="240" w:lineRule="auto"/>
        <w:jc w:val="right"/>
        <w:rPr>
          <w:rFonts w:ascii="Times New Roman" w:hAnsi="Times New Roman"/>
          <w:sz w:val="28"/>
          <w:szCs w:val="28"/>
          <w:lang w:val="uk-UA"/>
        </w:rPr>
      </w:pPr>
      <w:r>
        <w:rPr>
          <w:rFonts w:ascii="Times New Roman" w:hAnsi="Times New Roman"/>
          <w:sz w:val="28"/>
          <w:szCs w:val="28"/>
          <w:lang w:val="uk-UA"/>
        </w:rPr>
        <w:t xml:space="preserve"> Постійно</w:t>
      </w:r>
    </w:p>
    <w:p w:rsidR="00885EE5" w:rsidRPr="00012F60" w:rsidRDefault="00885EE5" w:rsidP="00012F60">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    3.3. </w:t>
      </w:r>
      <w:r w:rsidRPr="00012F60">
        <w:rPr>
          <w:rFonts w:ascii="Times New Roman" w:hAnsi="Times New Roman"/>
          <w:sz w:val="28"/>
          <w:szCs w:val="28"/>
          <w:lang w:val="uk-UA"/>
        </w:rPr>
        <w:t>Неухильно дотримуватися нормативно-правових вимог із використання навчальних програм, посібників, ведення відповідної шкільної документації.</w:t>
      </w:r>
    </w:p>
    <w:p w:rsidR="00885EE5" w:rsidRDefault="00885EE5" w:rsidP="00012F60">
      <w:pPr>
        <w:spacing w:line="240" w:lineRule="auto"/>
        <w:jc w:val="right"/>
        <w:rPr>
          <w:rFonts w:ascii="Times New Roman" w:hAnsi="Times New Roman"/>
          <w:sz w:val="28"/>
          <w:szCs w:val="28"/>
          <w:lang w:val="uk-UA"/>
        </w:rPr>
      </w:pPr>
      <w:r>
        <w:rPr>
          <w:rFonts w:ascii="Times New Roman" w:hAnsi="Times New Roman"/>
          <w:sz w:val="28"/>
          <w:szCs w:val="28"/>
          <w:lang w:val="uk-UA"/>
        </w:rPr>
        <w:t>Постійно</w:t>
      </w:r>
    </w:p>
    <w:p w:rsidR="00885EE5" w:rsidRPr="00012F60" w:rsidRDefault="00885EE5" w:rsidP="00012F60">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    3.4. </w:t>
      </w:r>
      <w:r w:rsidRPr="00012F60">
        <w:rPr>
          <w:rFonts w:ascii="Times New Roman" w:hAnsi="Times New Roman"/>
          <w:sz w:val="28"/>
          <w:szCs w:val="28"/>
          <w:lang w:val="uk-UA"/>
        </w:rPr>
        <w:t>Систематично використовувати у процесі викладання інформатики внутрішньопредметні та міжпредметні зв’язки.</w:t>
      </w:r>
    </w:p>
    <w:p w:rsidR="00885EE5" w:rsidRPr="00B62EE9" w:rsidRDefault="00885EE5" w:rsidP="00012F60">
      <w:pPr>
        <w:pStyle w:val="ListParagraph"/>
        <w:spacing w:line="276" w:lineRule="auto"/>
        <w:jc w:val="right"/>
        <w:rPr>
          <w:rFonts w:ascii="Times New Roman" w:hAnsi="Times New Roman"/>
          <w:sz w:val="28"/>
          <w:szCs w:val="28"/>
          <w:lang w:val="uk-UA"/>
        </w:rPr>
      </w:pPr>
      <w:r w:rsidRPr="00B62EE9">
        <w:rPr>
          <w:rFonts w:ascii="Times New Roman" w:hAnsi="Times New Roman"/>
          <w:sz w:val="28"/>
          <w:szCs w:val="28"/>
          <w:lang w:val="uk-UA"/>
        </w:rPr>
        <w:t>Упродовж навчального року</w:t>
      </w:r>
    </w:p>
    <w:p w:rsidR="00885EE5" w:rsidRDefault="00885EE5" w:rsidP="00EB3D83">
      <w:pPr>
        <w:spacing w:line="240" w:lineRule="auto"/>
        <w:jc w:val="both"/>
        <w:rPr>
          <w:rFonts w:ascii="Times New Roman" w:hAnsi="Times New Roman"/>
          <w:sz w:val="28"/>
          <w:szCs w:val="28"/>
          <w:lang w:val="uk-UA"/>
        </w:rPr>
      </w:pPr>
      <w:r>
        <w:rPr>
          <w:rFonts w:ascii="Times New Roman" w:hAnsi="Times New Roman"/>
          <w:sz w:val="28"/>
          <w:szCs w:val="28"/>
          <w:lang w:val="uk-UA"/>
        </w:rPr>
        <w:t>4</w:t>
      </w:r>
      <w:bookmarkStart w:id="0" w:name="_GoBack"/>
      <w:bookmarkEnd w:id="0"/>
      <w:r w:rsidRPr="001A54FB">
        <w:rPr>
          <w:rFonts w:ascii="Times New Roman" w:hAnsi="Times New Roman"/>
          <w:sz w:val="28"/>
          <w:szCs w:val="28"/>
          <w:lang w:val="uk-UA"/>
        </w:rPr>
        <w:t xml:space="preserve">. Контроль за виконанням наказу </w:t>
      </w:r>
      <w:r>
        <w:rPr>
          <w:rFonts w:ascii="Times New Roman" w:hAnsi="Times New Roman"/>
          <w:sz w:val="28"/>
          <w:szCs w:val="28"/>
          <w:lang w:val="uk-UA"/>
        </w:rPr>
        <w:t>покласти на заступника</w:t>
      </w:r>
      <w:r w:rsidRPr="001A54FB">
        <w:rPr>
          <w:rFonts w:ascii="Times New Roman" w:hAnsi="Times New Roman"/>
          <w:sz w:val="28"/>
          <w:szCs w:val="28"/>
          <w:lang w:val="uk-UA"/>
        </w:rPr>
        <w:t xml:space="preserve"> директора школи з навчально-виховної роботи </w:t>
      </w:r>
      <w:r>
        <w:rPr>
          <w:rFonts w:ascii="Times New Roman" w:hAnsi="Times New Roman"/>
          <w:sz w:val="28"/>
          <w:szCs w:val="28"/>
          <w:lang w:val="uk-UA"/>
        </w:rPr>
        <w:t>Несух А.Ю.</w:t>
      </w:r>
      <w:r w:rsidRPr="001A54FB">
        <w:rPr>
          <w:rFonts w:ascii="Times New Roman" w:hAnsi="Times New Roman"/>
          <w:sz w:val="28"/>
          <w:szCs w:val="28"/>
          <w:lang w:val="uk-UA"/>
        </w:rPr>
        <w:t xml:space="preserve"> </w:t>
      </w:r>
    </w:p>
    <w:p w:rsidR="00885EE5" w:rsidRDefault="00885EE5" w:rsidP="00EB3D83">
      <w:pPr>
        <w:spacing w:line="240" w:lineRule="auto"/>
        <w:jc w:val="both"/>
        <w:rPr>
          <w:rFonts w:ascii="Times New Roman" w:hAnsi="Times New Roman"/>
          <w:sz w:val="28"/>
          <w:szCs w:val="28"/>
          <w:lang w:val="uk-UA"/>
        </w:rPr>
      </w:pPr>
    </w:p>
    <w:p w:rsidR="00885EE5" w:rsidRPr="005241BB" w:rsidRDefault="00885EE5" w:rsidP="00EB3D83">
      <w:pPr>
        <w:spacing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5241BB">
        <w:rPr>
          <w:rFonts w:ascii="Times New Roman" w:hAnsi="Times New Roman"/>
          <w:b/>
          <w:sz w:val="28"/>
          <w:szCs w:val="28"/>
          <w:lang w:val="uk-UA"/>
        </w:rPr>
        <w:t>Директор   _____________    Інна КОРОПЕЦЬ</w:t>
      </w:r>
    </w:p>
    <w:sectPr w:rsidR="00885EE5" w:rsidRPr="005241BB" w:rsidSect="009269AA">
      <w:pgSz w:w="12240" w:h="15840"/>
      <w:pgMar w:top="1258"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F2543A"/>
    <w:multiLevelType w:val="hybridMultilevel"/>
    <w:tmpl w:val="DEFC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B61F0"/>
    <w:multiLevelType w:val="hybridMultilevel"/>
    <w:tmpl w:val="FDEE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43BEF"/>
    <w:multiLevelType w:val="hybridMultilevel"/>
    <w:tmpl w:val="F68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579F6"/>
    <w:multiLevelType w:val="hybridMultilevel"/>
    <w:tmpl w:val="4D9A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560F0"/>
    <w:multiLevelType w:val="hybridMultilevel"/>
    <w:tmpl w:val="262A766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A5E2FEA"/>
    <w:multiLevelType w:val="hybridMultilevel"/>
    <w:tmpl w:val="D13C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80E77"/>
    <w:multiLevelType w:val="hybridMultilevel"/>
    <w:tmpl w:val="32C0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19E"/>
    <w:rsid w:val="000118EE"/>
    <w:rsid w:val="00012F60"/>
    <w:rsid w:val="00104484"/>
    <w:rsid w:val="001A54FB"/>
    <w:rsid w:val="00394BA9"/>
    <w:rsid w:val="003F519E"/>
    <w:rsid w:val="00444107"/>
    <w:rsid w:val="004E58F8"/>
    <w:rsid w:val="005241BB"/>
    <w:rsid w:val="00530D27"/>
    <w:rsid w:val="007238DC"/>
    <w:rsid w:val="00724BB3"/>
    <w:rsid w:val="00842909"/>
    <w:rsid w:val="00854124"/>
    <w:rsid w:val="00885EE5"/>
    <w:rsid w:val="009269AA"/>
    <w:rsid w:val="0095133C"/>
    <w:rsid w:val="00A54AE8"/>
    <w:rsid w:val="00B00CD2"/>
    <w:rsid w:val="00B62EE9"/>
    <w:rsid w:val="00E161B5"/>
    <w:rsid w:val="00EB3D83"/>
    <w:rsid w:val="00ED3A90"/>
    <w:rsid w:val="00FA0048"/>
    <w:rsid w:val="00FC450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D2"/>
    <w:pPr>
      <w:spacing w:after="160" w:line="259" w:lineRule="auto"/>
    </w:pPr>
    <w:rPr>
      <w:lang w:val="en-US" w:eastAsia="en-US"/>
    </w:rPr>
  </w:style>
  <w:style w:type="paragraph" w:styleId="Heading2">
    <w:name w:val="heading 2"/>
    <w:basedOn w:val="Normal"/>
    <w:next w:val="Normal"/>
    <w:link w:val="Heading2Char"/>
    <w:uiPriority w:val="99"/>
    <w:qFormat/>
    <w:locked/>
    <w:rsid w:val="009269AA"/>
    <w:pPr>
      <w:keepNext/>
      <w:numPr>
        <w:ilvl w:val="1"/>
        <w:numId w:val="1"/>
      </w:numPr>
      <w:suppressAutoHyphens/>
      <w:spacing w:after="0" w:line="240" w:lineRule="auto"/>
      <w:jc w:val="center"/>
      <w:outlineLvl w:val="1"/>
    </w:pPr>
    <w:rPr>
      <w:rFonts w:ascii="Times New Roman" w:hAnsi="Times New Roman"/>
      <w:sz w:val="28"/>
      <w:szCs w:val="24"/>
      <w:lang w:val="uk-UA"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72A3"/>
    <w:rPr>
      <w:rFonts w:asciiTheme="majorHAnsi" w:eastAsiaTheme="majorEastAsia" w:hAnsiTheme="majorHAnsi" w:cstheme="majorBidi"/>
      <w:b/>
      <w:bCs/>
      <w:i/>
      <w:iCs/>
      <w:sz w:val="28"/>
      <w:szCs w:val="28"/>
      <w:lang w:val="en-US" w:eastAsia="en-US"/>
    </w:rPr>
  </w:style>
  <w:style w:type="paragraph" w:styleId="ListParagraph">
    <w:name w:val="List Paragraph"/>
    <w:basedOn w:val="Normal"/>
    <w:uiPriority w:val="99"/>
    <w:qFormat/>
    <w:rsid w:val="000118EE"/>
    <w:pPr>
      <w:ind w:left="720"/>
      <w:contextualSpacing/>
    </w:pPr>
  </w:style>
  <w:style w:type="table" w:styleId="TableGrid">
    <w:name w:val="Table Grid"/>
    <w:basedOn w:val="TableNormal"/>
    <w:uiPriority w:val="99"/>
    <w:locked/>
    <w:rsid w:val="00530D27"/>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2">
    <w:name w:val="Основной текст (2) + 13 pt2"/>
    <w:aliases w:val="Не полужирный1"/>
    <w:uiPriority w:val="99"/>
    <w:rsid w:val="009269AA"/>
    <w:rPr>
      <w:rFonts w:ascii="Times New Roman" w:hAnsi="Times New Roman"/>
      <w:b/>
      <w:sz w:val="2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3</Pages>
  <Words>3134</Words>
  <Characters>1787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custom</cp:lastModifiedBy>
  <cp:revision>6</cp:revision>
  <dcterms:created xsi:type="dcterms:W3CDTF">2025-04-06T09:39:00Z</dcterms:created>
  <dcterms:modified xsi:type="dcterms:W3CDTF">2025-04-08T07:28:00Z</dcterms:modified>
</cp:coreProperties>
</file>